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19" w:rsidRDefault="00696F19" w:rsidP="00696F19">
      <w:pPr>
        <w:widowControl w:val="0"/>
        <w:spacing w:after="0"/>
        <w:jc w:val="center"/>
        <w:rPr>
          <w:rFonts w:ascii="Calibri" w:hAnsi="Calibri" w:cs="Calibri"/>
          <w:b/>
          <w:bCs/>
          <w:sz w:val="32"/>
          <w:szCs w:val="32"/>
          <w:u w:val="single"/>
          <w14:ligatures w14:val="none"/>
        </w:rPr>
      </w:pPr>
      <w:r>
        <w:rPr>
          <w:rFonts w:ascii="Calibri" w:hAnsi="Calibri" w:cs="Calibri"/>
          <w:b/>
          <w:bCs/>
          <w:sz w:val="32"/>
          <w:szCs w:val="32"/>
          <w:u w:val="single"/>
          <w14:ligatures w14:val="none"/>
        </w:rPr>
        <w:t xml:space="preserve">Useful numbers and websites </w:t>
      </w:r>
    </w:p>
    <w:p w:rsidR="00696F19" w:rsidRDefault="00696F19" w:rsidP="00696F19">
      <w:pPr>
        <w:widowControl w:val="0"/>
        <w:spacing w:after="0"/>
        <w:jc w:val="center"/>
        <w:rPr>
          <w:rFonts w:ascii="Calibri" w:hAnsi="Calibri" w:cs="Calibri"/>
          <w:b/>
          <w:bCs/>
          <w:sz w:val="28"/>
          <w:szCs w:val="28"/>
          <w14:ligatures w14:val="none"/>
        </w:rPr>
      </w:pPr>
      <w:r>
        <w:rPr>
          <w:rFonts w:ascii="Calibri" w:hAnsi="Calibri" w:cs="Calibri"/>
          <w:b/>
          <w:bCs/>
          <w:sz w:val="28"/>
          <w:szCs w:val="28"/>
          <w14:ligatures w14:val="none"/>
        </w:rPr>
        <w:t>Emergency numbers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  <w:t>Somerset Emergency Duty Line (out of hours)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>0300 123 2327 (evenings and weekends) For any family in Somerset, you can speak to a social worker outside of office hours to report if you are worried about a child or if you feel in crisis and need urgent support.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  <w:t>Somerset Direct to report a safeguarding concern: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>0300 123 2224 childrens@somerset.gov.uk If you are worried about a child or young person who could be in danger, please contact this number or call the police.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  <w:t>If you are experiencing domestic abuse: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 xml:space="preserve">Call the National Domestic Abuse Helpline on 0808 2000247 or visit www.nationaldahelpline.org.uk or contact </w:t>
      </w:r>
      <w:proofErr w:type="spellStart"/>
      <w:r>
        <w:rPr>
          <w:rFonts w:ascii="Calibri" w:hAnsi="Calibri" w:cs="Calibri"/>
          <w:sz w:val="22"/>
          <w:szCs w:val="22"/>
          <w14:ligatures w14:val="none"/>
        </w:rPr>
        <w:t>somerset</w:t>
      </w:r>
      <w:proofErr w:type="spellEnd"/>
      <w:r>
        <w:rPr>
          <w:rFonts w:ascii="Calibri" w:hAnsi="Calibri" w:cs="Calibri"/>
          <w:sz w:val="22"/>
          <w:szCs w:val="22"/>
          <w14:ligatures w14:val="none"/>
        </w:rPr>
        <w:t xml:space="preserve"> survivors on 0800 69 49 999, open 8am-8pm Monday-Friday and 9am-1pm Saturday &amp; Sunday.</w:t>
      </w:r>
    </w:p>
    <w:p w:rsidR="00696F19" w:rsidRDefault="00696F19" w:rsidP="00696F19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14:ligatures w14:val="none"/>
        </w:rPr>
      </w:pPr>
      <w:r>
        <w:rPr>
          <w:rFonts w:ascii="Calibri" w:hAnsi="Calibri" w:cs="Calibri"/>
          <w:b/>
          <w:bCs/>
          <w:sz w:val="28"/>
          <w:szCs w:val="28"/>
          <w14:ligatures w14:val="none"/>
        </w:rPr>
        <w:t>Other useful numbers and websites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  <w:t>Citizen Advice: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>www.citizenadvicemendip.org.uk (response within 4 days) Somerset Telephone Advice</w:t>
      </w:r>
      <w:proofErr w:type="gramStart"/>
      <w:r>
        <w:rPr>
          <w:rFonts w:ascii="Calibri" w:hAnsi="Calibri" w:cs="Calibri"/>
          <w:sz w:val="22"/>
          <w:szCs w:val="22"/>
          <w14:ligatures w14:val="none"/>
        </w:rPr>
        <w:t>:03</w:t>
      </w:r>
      <w:proofErr w:type="gramEnd"/>
      <w:r>
        <w:rPr>
          <w:rFonts w:ascii="Calibri" w:hAnsi="Calibri" w:cs="Calibri"/>
          <w:sz w:val="22"/>
          <w:szCs w:val="22"/>
          <w14:ligatures w14:val="none"/>
        </w:rPr>
        <w:t xml:space="preserve"> 444 889 623 Free, confidential information and advice to assist people with money, legal, consumer and other problems.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  <w:t>Fair Frome: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>Tel: 01373 488578 Mobile 07714 587129 (open Monday, Wednesday, Friday 10am –1pm) Local food bank providing food parcels and vouchers for local takeaways (in person or delivered)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  <w:t>Young Minds: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>http://youngminds.org.uk/ The UK’s leading charity committed to improving emotional wellbeing and mental health of children and young people.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  <w:t>Kooth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  <w:t>: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 xml:space="preserve">http://www.kooth.com </w:t>
      </w:r>
      <w:proofErr w:type="gramStart"/>
      <w:r>
        <w:rPr>
          <w:rFonts w:ascii="Calibri" w:hAnsi="Calibri" w:cs="Calibri"/>
          <w:sz w:val="22"/>
          <w:szCs w:val="22"/>
          <w14:ligatures w14:val="none"/>
        </w:rPr>
        <w:t>A</w:t>
      </w:r>
      <w:proofErr w:type="gramEnd"/>
      <w:r>
        <w:rPr>
          <w:rFonts w:ascii="Calibri" w:hAnsi="Calibri" w:cs="Calibri"/>
          <w:sz w:val="22"/>
          <w:szCs w:val="22"/>
          <w14:ligatures w14:val="none"/>
        </w:rPr>
        <w:t xml:space="preserve"> digital mental health support service. It gives children and young people easy access to an online community of peers and a team of experienced counsellors.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  <w:t>Chat Health: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>http://chathealth.nhs.uk/ Offers quick and confidential support to young people between the ages of 11 and 19. It’s safe and easy for you to speak to a qualified health professional. Just send a message, you don’t have to give your name. Discreet and quick. It only takes one message to start making a difference. You’ll get confidential advice from trained health staff in your area.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  <w:t>YMCA Brunel Group: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>Support &amp; Advice—YMCA Brunel Group (ymca-bg.org) Online and physical support group and advice for 10-19 year olds.</w:t>
      </w:r>
    </w:p>
    <w:p w:rsidR="00696F19" w:rsidRDefault="00696F19" w:rsidP="00696F19">
      <w:pPr>
        <w:widowControl w:val="0"/>
        <w:spacing w:after="0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>****************************************************************************************************</w:t>
      </w:r>
    </w:p>
    <w:p w:rsidR="00696F19" w:rsidRDefault="00696F19" w:rsidP="00696F19">
      <w:pPr>
        <w:widowControl w:val="0"/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:u w:val="single"/>
          <w14:ligatures w14:val="none"/>
        </w:rPr>
        <w:t xml:space="preserve">CAP Debt Centre Manager </w:t>
      </w:r>
    </w:p>
    <w:p w:rsidR="00696F19" w:rsidRDefault="00696F19" w:rsidP="00696F19">
      <w:pPr>
        <w:widowControl w:val="0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 xml:space="preserve">This has been established by Holy Trinity Church (Frome) in partnership with Christians </w:t>
      </w:r>
      <w:bookmarkStart w:id="0" w:name="_GoBack"/>
      <w:bookmarkEnd w:id="0"/>
      <w:r>
        <w:rPr>
          <w:rFonts w:ascii="Calibri" w:hAnsi="Calibri" w:cs="Calibri"/>
          <w:sz w:val="22"/>
          <w:szCs w:val="22"/>
          <w14:ligatures w14:val="none"/>
        </w:rPr>
        <w:t>against</w:t>
      </w:r>
      <w:r>
        <w:rPr>
          <w:rFonts w:ascii="Calibri" w:hAnsi="Calibri" w:cs="Calibri"/>
          <w:sz w:val="22"/>
          <w:szCs w:val="22"/>
          <w14:ligatures w14:val="none"/>
        </w:rPr>
        <w:t xml:space="preserve"> Poverty, a debt charity based in Bradford West Yorkshire since 1996. </w:t>
      </w:r>
    </w:p>
    <w:p w:rsidR="00696F19" w:rsidRDefault="00696F19" w:rsidP="00696F19">
      <w:pPr>
        <w:widowControl w:val="0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lastRenderedPageBreak/>
        <w:t xml:space="preserve">Based on pre-pandemic statistics, out of 70 parents, 9 would be over borrowed of whom 2 would have unmanageable debt. We have no data for the present day, but I am sure that the situation is worse not better. CAP offers a solution FREE for those who are in unmanageable debt and Phil </w:t>
      </w:r>
      <w:proofErr w:type="spellStart"/>
      <w:r>
        <w:rPr>
          <w:rFonts w:ascii="Calibri" w:hAnsi="Calibri" w:cs="Calibri"/>
          <w:sz w:val="22"/>
          <w:szCs w:val="22"/>
          <w14:ligatures w14:val="none"/>
        </w:rPr>
        <w:t>Gray</w:t>
      </w:r>
      <w:proofErr w:type="spellEnd"/>
      <w:r>
        <w:rPr>
          <w:rFonts w:ascii="Calibri" w:hAnsi="Calibri" w:cs="Calibri"/>
          <w:sz w:val="22"/>
          <w:szCs w:val="22"/>
          <w14:ligatures w14:val="none"/>
        </w:rPr>
        <w:t xml:space="preserve"> has been trained as a coach to work alongside families who find themselves in difficulty within the BA11 and BA3 postcode areas. </w:t>
      </w:r>
    </w:p>
    <w:p w:rsidR="00696F19" w:rsidRDefault="00696F19" w:rsidP="00696F19">
      <w:pPr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 xml:space="preserve">There is a </w:t>
      </w:r>
      <w:proofErr w:type="spellStart"/>
      <w:r>
        <w:rPr>
          <w:rFonts w:ascii="Calibri" w:hAnsi="Calibri" w:cs="Calibri"/>
          <w:sz w:val="22"/>
          <w:szCs w:val="22"/>
          <w14:ligatures w14:val="none"/>
        </w:rPr>
        <w:t>freephone</w:t>
      </w:r>
      <w:proofErr w:type="spellEnd"/>
      <w:r>
        <w:rPr>
          <w:rFonts w:ascii="Calibri" w:hAnsi="Calibri" w:cs="Calibri"/>
          <w:sz w:val="22"/>
          <w:szCs w:val="22"/>
          <w14:ligatures w14:val="none"/>
        </w:rPr>
        <w:t xml:space="preserve"> number (0800 328 0006) to ring to register as a client but he can be contacted prior, if that would be preferable, at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  <w14:ligatures w14:val="none"/>
          </w:rPr>
          <w:t>philgray@capuk.org</w:t>
        </w:r>
      </w:hyperlink>
      <w:r>
        <w:rPr>
          <w:rFonts w:ascii="Calibri" w:hAnsi="Calibri" w:cs="Calibri"/>
          <w:sz w:val="22"/>
          <w:szCs w:val="22"/>
          <w14:ligatures w14:val="none"/>
        </w:rPr>
        <w:t xml:space="preserve"> or on 07496 516089. There is also a website to visit capdebthelp.org</w:t>
      </w:r>
    </w:p>
    <w:p w:rsidR="00696F19" w:rsidRDefault="00696F19" w:rsidP="00696F1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848A9" w:rsidRDefault="00E848A9"/>
    <w:sectPr w:rsidR="00E84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19"/>
    <w:rsid w:val="00696F19"/>
    <w:rsid w:val="00E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0C278-79FE-4D61-8C97-103C0298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19"/>
    <w:pPr>
      <w:spacing w:after="99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lgray@cap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First School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Pickford</dc:creator>
  <cp:keywords/>
  <dc:description/>
  <cp:lastModifiedBy>Sarah Pickford</cp:lastModifiedBy>
  <cp:revision>1</cp:revision>
  <dcterms:created xsi:type="dcterms:W3CDTF">2021-02-26T11:28:00Z</dcterms:created>
  <dcterms:modified xsi:type="dcterms:W3CDTF">2021-02-26T11:41:00Z</dcterms:modified>
</cp:coreProperties>
</file>